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04EC7" w14:textId="77777777" w:rsidR="00405686" w:rsidRPr="00405686" w:rsidRDefault="00405686" w:rsidP="00F258CC">
      <w:pPr>
        <w:ind w:left="48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405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информации Генеральной прокуратуры Республики Беларусь</w:t>
      </w:r>
    </w:p>
    <w:p w14:paraId="2AEA26D1" w14:textId="77777777" w:rsidR="00405686" w:rsidRDefault="00405686" w:rsidP="00784C28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2EE7C25A" w14:textId="77777777" w:rsidR="008A37EF" w:rsidRDefault="00784C28" w:rsidP="008A37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84C28">
        <w:rPr>
          <w:rFonts w:ascii="Times New Roman" w:hAnsi="Times New Roman" w:cs="Times New Roman"/>
          <w:b/>
          <w:bCs/>
          <w:sz w:val="30"/>
          <w:szCs w:val="30"/>
        </w:rPr>
        <w:t>О применении результатов расследования</w:t>
      </w:r>
    </w:p>
    <w:p w14:paraId="66AE5B79" w14:textId="0C17C141" w:rsidR="00784C28" w:rsidRPr="00784C28" w:rsidRDefault="00784C28" w:rsidP="008A37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84C28">
        <w:rPr>
          <w:rFonts w:ascii="Times New Roman" w:hAnsi="Times New Roman" w:cs="Times New Roman"/>
          <w:b/>
          <w:bCs/>
          <w:sz w:val="30"/>
          <w:szCs w:val="30"/>
        </w:rPr>
        <w:t>уголовного дела о геноциде</w:t>
      </w:r>
    </w:p>
    <w:p w14:paraId="4C5E3ECC" w14:textId="77777777" w:rsidR="00784C28" w:rsidRPr="00784C28" w:rsidRDefault="00784C28" w:rsidP="008A37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84C28">
        <w:rPr>
          <w:rFonts w:ascii="Times New Roman" w:hAnsi="Times New Roman" w:cs="Times New Roman"/>
          <w:sz w:val="30"/>
          <w:szCs w:val="30"/>
        </w:rPr>
        <w:t>Материалами уголовного дела по факту геноцида населения Беларуси в годы Великой Отечественной войны и послевоенный период подтверждены выводы о том, что масштабы трагических событий, произошедших на территории БССР в годы немецко-фашистской оккупации, намного шире, чем предполагалось ранее.</w:t>
      </w:r>
    </w:p>
    <w:p w14:paraId="569BF924" w14:textId="77777777" w:rsidR="00784C28" w:rsidRPr="00784C28" w:rsidRDefault="00784C28" w:rsidP="008A37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84C28">
        <w:rPr>
          <w:rFonts w:ascii="Times New Roman" w:hAnsi="Times New Roman" w:cs="Times New Roman"/>
          <w:sz w:val="30"/>
          <w:szCs w:val="30"/>
        </w:rPr>
        <w:t>Установлено, что карателями и их пособниками уничтожено полностью либо частично, в том числе вместе с жителями, не менее 12 348 белорусских сельских населенных пунктов, что на 3 148 больше, чем это отражено в архивных документах (9 200) на момент возбуждения уголовного дела.</w:t>
      </w:r>
    </w:p>
    <w:p w14:paraId="38B1BC89" w14:textId="77777777" w:rsidR="00784C28" w:rsidRPr="00784C28" w:rsidRDefault="00784C28" w:rsidP="008A37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84C28">
        <w:rPr>
          <w:rFonts w:ascii="Times New Roman" w:hAnsi="Times New Roman" w:cs="Times New Roman"/>
          <w:sz w:val="30"/>
          <w:szCs w:val="30"/>
        </w:rPr>
        <w:t>Список сел и деревень, разделивших судьбу Хатыни, дополнен 102 населенными пунктами (186 - до начала расследования).</w:t>
      </w:r>
    </w:p>
    <w:p w14:paraId="159AA12C" w14:textId="77777777" w:rsidR="00784C28" w:rsidRPr="00784C28" w:rsidRDefault="00784C28" w:rsidP="008A37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84C28">
        <w:rPr>
          <w:rFonts w:ascii="Times New Roman" w:hAnsi="Times New Roman" w:cs="Times New Roman"/>
          <w:sz w:val="30"/>
          <w:szCs w:val="30"/>
        </w:rPr>
        <w:t>Подтверждено функционирование на территории БССР не менее 560 (480) лагерей смерти, а также проведение более 180 (140) крупных карательных операций.</w:t>
      </w:r>
    </w:p>
    <w:p w14:paraId="5AE9C327" w14:textId="77777777" w:rsidR="00E41C44" w:rsidRPr="00784C28" w:rsidRDefault="00E41C44" w:rsidP="00E41C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784C28">
        <w:rPr>
          <w:rFonts w:ascii="Times New Roman" w:hAnsi="Times New Roman" w:cs="Times New Roman"/>
          <w:sz w:val="30"/>
          <w:szCs w:val="30"/>
        </w:rPr>
        <w:t>одтверждено уничтожение в концентрационном лагере «</w:t>
      </w:r>
      <w:proofErr w:type="spellStart"/>
      <w:r w:rsidRPr="00784C28">
        <w:rPr>
          <w:rFonts w:ascii="Times New Roman" w:hAnsi="Times New Roman" w:cs="Times New Roman"/>
          <w:sz w:val="30"/>
          <w:szCs w:val="30"/>
        </w:rPr>
        <w:t>Тростенец</w:t>
      </w:r>
      <w:proofErr w:type="spellEnd"/>
      <w:r w:rsidRPr="00784C28">
        <w:rPr>
          <w:rFonts w:ascii="Times New Roman" w:hAnsi="Times New Roman" w:cs="Times New Roman"/>
          <w:sz w:val="30"/>
          <w:szCs w:val="30"/>
        </w:rPr>
        <w:t xml:space="preserve">» не менее 546 000 человек. </w:t>
      </w:r>
    </w:p>
    <w:p w14:paraId="6825E0CF" w14:textId="77777777" w:rsidR="00784C28" w:rsidRPr="00784C28" w:rsidRDefault="00784C28" w:rsidP="008A37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84C28">
        <w:rPr>
          <w:rFonts w:ascii="Times New Roman" w:hAnsi="Times New Roman" w:cs="Times New Roman"/>
          <w:sz w:val="30"/>
          <w:szCs w:val="30"/>
        </w:rPr>
        <w:t>Согласно полученным в ходе следствия данным, количество жертв геноцида превышает 3 млн. (2,2 млн.) человек.</w:t>
      </w:r>
    </w:p>
    <w:p w14:paraId="102E5E83" w14:textId="77777777" w:rsidR="00784C28" w:rsidRPr="00784C28" w:rsidRDefault="00784C28" w:rsidP="008A37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84C28">
        <w:rPr>
          <w:rFonts w:ascii="Times New Roman" w:hAnsi="Times New Roman" w:cs="Times New Roman"/>
          <w:sz w:val="30"/>
          <w:szCs w:val="30"/>
        </w:rPr>
        <w:t>В уголовном деле имеются сведения о 180 ранее неизвестных местах уничтожения и захоронения жертв геноцида, в том числе массовых.</w:t>
      </w:r>
    </w:p>
    <w:p w14:paraId="5DEC7DFC" w14:textId="77777777" w:rsidR="00784C28" w:rsidRPr="00784C28" w:rsidRDefault="00784C28" w:rsidP="00DC58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84C28">
        <w:rPr>
          <w:rFonts w:ascii="Times New Roman" w:hAnsi="Times New Roman" w:cs="Times New Roman"/>
          <w:sz w:val="30"/>
          <w:szCs w:val="30"/>
        </w:rPr>
        <w:t xml:space="preserve">Результаты расследования уголовного дела активно освещаются прокурорскими работниками при проведении патриотических и идеологических мероприятий в трудовых коллективах и </w:t>
      </w:r>
      <w:proofErr w:type="gramStart"/>
      <w:r w:rsidRPr="00784C28">
        <w:rPr>
          <w:rFonts w:ascii="Times New Roman" w:hAnsi="Times New Roman" w:cs="Times New Roman"/>
          <w:sz w:val="30"/>
          <w:szCs w:val="30"/>
        </w:rPr>
        <w:t>молодежной</w:t>
      </w:r>
      <w:proofErr w:type="gramEnd"/>
      <w:r w:rsidRPr="00784C28">
        <w:rPr>
          <w:rFonts w:ascii="Times New Roman" w:hAnsi="Times New Roman" w:cs="Times New Roman"/>
          <w:sz w:val="30"/>
          <w:szCs w:val="30"/>
        </w:rPr>
        <w:t xml:space="preserve"> среде, на телевидении и в радиоэфирах.</w:t>
      </w:r>
    </w:p>
    <w:p w14:paraId="54AA27CE" w14:textId="77777777" w:rsidR="00784C28" w:rsidRPr="00784C28" w:rsidRDefault="00784C28" w:rsidP="00DC58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84C28">
        <w:rPr>
          <w:rFonts w:ascii="Times New Roman" w:hAnsi="Times New Roman" w:cs="Times New Roman"/>
          <w:sz w:val="30"/>
          <w:szCs w:val="30"/>
        </w:rPr>
        <w:t>Соответствующая информация размещена на официальном сайте Генеральной прокуратуры.</w:t>
      </w:r>
    </w:p>
    <w:p w14:paraId="008EECDD" w14:textId="77777777" w:rsidR="00E41C44" w:rsidRPr="00784C28" w:rsidRDefault="00E41C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sectPr w:rsidR="00E41C44" w:rsidRPr="0078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28"/>
    <w:rsid w:val="000227EA"/>
    <w:rsid w:val="000760B6"/>
    <w:rsid w:val="0008534F"/>
    <w:rsid w:val="00125A20"/>
    <w:rsid w:val="001629B4"/>
    <w:rsid w:val="002048C8"/>
    <w:rsid w:val="00287937"/>
    <w:rsid w:val="003C693D"/>
    <w:rsid w:val="00405686"/>
    <w:rsid w:val="00503EFA"/>
    <w:rsid w:val="00774B54"/>
    <w:rsid w:val="00784C28"/>
    <w:rsid w:val="007B6D08"/>
    <w:rsid w:val="008A37EF"/>
    <w:rsid w:val="008B0AEB"/>
    <w:rsid w:val="00AD0EF5"/>
    <w:rsid w:val="00C5147C"/>
    <w:rsid w:val="00D52FCC"/>
    <w:rsid w:val="00DC58E6"/>
    <w:rsid w:val="00E41C44"/>
    <w:rsid w:val="00E76144"/>
    <w:rsid w:val="00EE0FFF"/>
    <w:rsid w:val="00F258CC"/>
    <w:rsid w:val="00F83DD0"/>
    <w:rsid w:val="00F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A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Минченко Т.В.</dc:creator>
  <cp:lastModifiedBy>НЕЧАЙ НАТАЛЬЯ ВАЛЕРЬЕВНА</cp:lastModifiedBy>
  <cp:revision>2</cp:revision>
  <dcterms:created xsi:type="dcterms:W3CDTF">2024-07-15T06:13:00Z</dcterms:created>
  <dcterms:modified xsi:type="dcterms:W3CDTF">2024-07-15T06:13:00Z</dcterms:modified>
</cp:coreProperties>
</file>